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0" w:type="dxa"/>
        <w:tblInd w:w="108" w:type="dxa"/>
        <w:tblLayout w:type="fixed"/>
        <w:tblLook w:val="01E0"/>
      </w:tblPr>
      <w:tblGrid>
        <w:gridCol w:w="4145"/>
        <w:gridCol w:w="1274"/>
        <w:gridCol w:w="3941"/>
      </w:tblGrid>
      <w:tr w:rsidR="009C7325" w:rsidRPr="004A2D62" w:rsidTr="004C2FD1">
        <w:trPr>
          <w:trHeight w:val="1320"/>
        </w:trPr>
        <w:tc>
          <w:tcPr>
            <w:tcW w:w="4145" w:type="dxa"/>
            <w:hideMark/>
          </w:tcPr>
          <w:p w:rsidR="009C7325" w:rsidRPr="004A2D62" w:rsidRDefault="009C7325" w:rsidP="00401CE8">
            <w:pPr>
              <w:spacing w:line="240" w:lineRule="auto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lang w:val="tt-RU" w:eastAsia="en-US"/>
              </w:rPr>
              <w:t>Татарстан Республикасы</w:t>
            </w:r>
          </w:p>
          <w:p w:rsidR="009C7325" w:rsidRPr="004A2D62" w:rsidRDefault="009C7325" w:rsidP="00401CE8">
            <w:pPr>
              <w:spacing w:line="240" w:lineRule="auto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lang w:val="tt-RU" w:eastAsia="en-US"/>
              </w:rPr>
              <w:t xml:space="preserve">Мөслим муниципаль районы </w:t>
            </w:r>
          </w:p>
          <w:p w:rsidR="009C7325" w:rsidRPr="004A2D62" w:rsidRDefault="009C7325" w:rsidP="00401CE8">
            <w:pPr>
              <w:spacing w:line="240" w:lineRule="auto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lang w:val="tt-RU" w:eastAsia="en-US"/>
              </w:rPr>
              <w:t>Тат.Шуран төп гомуми белем бирү мәктәбе</w:t>
            </w:r>
          </w:p>
        </w:tc>
        <w:tc>
          <w:tcPr>
            <w:tcW w:w="1274" w:type="dxa"/>
            <w:hideMark/>
          </w:tcPr>
          <w:p w:rsidR="009C7325" w:rsidRPr="004A2D62" w:rsidRDefault="009C7325" w:rsidP="00401CE8">
            <w:pPr>
              <w:spacing w:line="240" w:lineRule="auto"/>
              <w:ind w:left="944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114300</wp:posOffset>
                  </wp:positionV>
                  <wp:extent cx="523875" cy="714375"/>
                  <wp:effectExtent l="0" t="0" r="9525" b="9525"/>
                  <wp:wrapNone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1" w:type="dxa"/>
          </w:tcPr>
          <w:p w:rsidR="009C7325" w:rsidRPr="004A2D62" w:rsidRDefault="009C7325" w:rsidP="00401CE8">
            <w:pPr>
              <w:spacing w:line="240" w:lineRule="auto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lang w:val="tt-RU" w:eastAsia="en-US"/>
              </w:rPr>
              <w:t>Муниципальное бюджетное общеобразовательное учреждение</w:t>
            </w:r>
          </w:p>
          <w:p w:rsidR="009C7325" w:rsidRPr="004A2D62" w:rsidRDefault="009C7325" w:rsidP="00401CE8">
            <w:pPr>
              <w:spacing w:line="240" w:lineRule="auto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lang w:val="tt-RU" w:eastAsia="en-US"/>
              </w:rPr>
              <w:t>“Тат.Шуранская основная общеобразовательная школа”</w:t>
            </w:r>
          </w:p>
          <w:p w:rsidR="009C7325" w:rsidRPr="004A2D62" w:rsidRDefault="009C7325" w:rsidP="00401CE8">
            <w:pPr>
              <w:spacing w:line="240" w:lineRule="auto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lang w:val="tt-RU" w:eastAsia="en-US"/>
              </w:rPr>
              <w:t xml:space="preserve">Муслюмовского муниципального района Республики Татарстан </w:t>
            </w:r>
          </w:p>
          <w:p w:rsidR="009C7325" w:rsidRPr="004A2D62" w:rsidRDefault="009C7325" w:rsidP="00401CE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</w:p>
        </w:tc>
      </w:tr>
      <w:tr w:rsidR="009C7325" w:rsidRPr="004A2D62" w:rsidTr="004C2FD1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9C7325" w:rsidRPr="004A2D62" w:rsidRDefault="009C7325" w:rsidP="00401CE8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 w:eastAsia="en-US"/>
              </w:rPr>
            </w:pPr>
            <w:r w:rsidRPr="004A2D62">
              <w:rPr>
                <w:rFonts w:ascii="Times New Roman" w:hAnsi="Times New Roman" w:cs="Times New Roman"/>
                <w:b/>
                <w:lang w:val="tt-RU" w:eastAsia="en-US"/>
              </w:rPr>
              <w:t>Адрес:</w:t>
            </w:r>
            <w:r w:rsidRPr="004A2D62">
              <w:rPr>
                <w:rFonts w:ascii="Times New Roman" w:hAnsi="Times New Roman" w:cs="Times New Roman"/>
                <w:lang w:val="tt-RU" w:eastAsia="en-US"/>
              </w:rPr>
              <w:t xml:space="preserve"> 423978, РТ, Муслюмовский район, д. Тат.Шуран, ул.Школьная, 60а</w:t>
            </w:r>
          </w:p>
          <w:p w:rsidR="009C7325" w:rsidRPr="004A2D62" w:rsidRDefault="009C7325" w:rsidP="00401CE8">
            <w:pPr>
              <w:spacing w:line="240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4A2D62">
              <w:rPr>
                <w:rFonts w:ascii="Times New Roman" w:hAnsi="Times New Roman" w:cs="Times New Roman"/>
                <w:b/>
                <w:lang w:val="tt-RU" w:eastAsia="en-US"/>
              </w:rPr>
              <w:t>Тел.</w:t>
            </w:r>
            <w:r w:rsidRPr="004A2D62">
              <w:rPr>
                <w:rFonts w:ascii="Times New Roman" w:hAnsi="Times New Roman" w:cs="Times New Roman"/>
                <w:b/>
                <w:lang w:val="pt-BR" w:eastAsia="en-US"/>
              </w:rPr>
              <w:t>:</w:t>
            </w:r>
            <w:r w:rsidRPr="004A2D62">
              <w:rPr>
                <w:rFonts w:ascii="Times New Roman" w:hAnsi="Times New Roman" w:cs="Times New Roman"/>
                <w:lang w:val="tt-RU" w:eastAsia="en-US"/>
              </w:rPr>
              <w:t xml:space="preserve"> (85556) 3-35-36,  </w:t>
            </w:r>
            <w:r w:rsidRPr="004A2D62">
              <w:rPr>
                <w:rFonts w:ascii="Times New Roman" w:hAnsi="Times New Roman" w:cs="Times New Roman"/>
                <w:b/>
                <w:lang w:val="pt-BR" w:eastAsia="en-US"/>
              </w:rPr>
              <w:t>e-mail:</w:t>
            </w:r>
            <w:proofErr w:type="spellStart"/>
            <w:r w:rsidRPr="004A2D62">
              <w:rPr>
                <w:rFonts w:ascii="Times New Roman" w:hAnsi="Times New Roman" w:cs="Times New Roman"/>
                <w:lang w:val="en-US" w:eastAsia="en-US"/>
              </w:rPr>
              <w:t>stshur</w:t>
            </w:r>
            <w:proofErr w:type="spellEnd"/>
            <w:r w:rsidRPr="004A2D62">
              <w:rPr>
                <w:rFonts w:ascii="Times New Roman" w:hAnsi="Times New Roman" w:cs="Times New Roman"/>
                <w:lang w:eastAsia="en-US"/>
              </w:rPr>
              <w:t>.</w:t>
            </w:r>
            <w:proofErr w:type="spellStart"/>
            <w:r w:rsidRPr="004A2D62">
              <w:rPr>
                <w:rFonts w:ascii="Times New Roman" w:hAnsi="Times New Roman" w:cs="Times New Roman"/>
                <w:lang w:val="en-US" w:eastAsia="en-US"/>
              </w:rPr>
              <w:t>mus</w:t>
            </w:r>
            <w:proofErr w:type="spellEnd"/>
            <w:r w:rsidRPr="004A2D62">
              <w:rPr>
                <w:rFonts w:ascii="Times New Roman" w:hAnsi="Times New Roman" w:cs="Times New Roman"/>
                <w:lang w:eastAsia="en-US"/>
              </w:rPr>
              <w:t>@</w:t>
            </w:r>
            <w:proofErr w:type="spellStart"/>
            <w:r w:rsidRPr="004A2D62">
              <w:rPr>
                <w:rFonts w:ascii="Times New Roman" w:hAnsi="Times New Roman" w:cs="Times New Roman"/>
                <w:lang w:val="en-US" w:eastAsia="en-US"/>
              </w:rPr>
              <w:t>tatar</w:t>
            </w:r>
            <w:proofErr w:type="spellEnd"/>
            <w:r w:rsidRPr="004A2D62">
              <w:rPr>
                <w:rFonts w:ascii="Times New Roman" w:hAnsi="Times New Roman" w:cs="Times New Roman"/>
                <w:lang w:eastAsia="en-US"/>
              </w:rPr>
              <w:t>.</w:t>
            </w:r>
            <w:proofErr w:type="spellStart"/>
            <w:r w:rsidRPr="004A2D62">
              <w:rPr>
                <w:rFonts w:ascii="Times New Roman" w:hAnsi="Times New Roman" w:cs="Times New Roman"/>
                <w:lang w:val="en-US" w:eastAsia="en-US"/>
              </w:rPr>
              <w:t>ru</w:t>
            </w:r>
            <w:proofErr w:type="spellEnd"/>
          </w:p>
        </w:tc>
      </w:tr>
    </w:tbl>
    <w:p w:rsidR="00C11569" w:rsidRDefault="00C11569" w:rsidP="004A2D62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90"/>
        <w:gridCol w:w="2041"/>
        <w:gridCol w:w="1167"/>
        <w:gridCol w:w="2400"/>
        <w:gridCol w:w="2220"/>
        <w:gridCol w:w="490"/>
        <w:gridCol w:w="1054"/>
      </w:tblGrid>
      <w:tr w:rsidR="00EE10CC" w:rsidRPr="00EE10CC" w:rsidTr="005C3B1C">
        <w:tc>
          <w:tcPr>
            <w:tcW w:w="0" w:type="auto"/>
            <w:gridSpan w:val="7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after="82"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EE10CC" w:rsidRPr="00EE10CC" w:rsidRDefault="00EE10CC" w:rsidP="005C3B1C">
            <w:pPr>
              <w:spacing w:after="82"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ПРИКАЗ</w:t>
            </w:r>
          </w:p>
        </w:tc>
      </w:tr>
      <w:tr w:rsidR="00EE10CC" w:rsidRPr="00EE10CC" w:rsidTr="005C3B1C"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</w:p>
        </w:tc>
        <w:tc>
          <w:tcPr>
            <w:tcW w:w="0" w:type="auto"/>
            <w:tcBorders>
              <w:bottom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B25926" w:rsidRDefault="00B25926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/>
              </w:rPr>
              <w:t>26.03.2024</w:t>
            </w:r>
          </w:p>
        </w:tc>
        <w:tc>
          <w:tcPr>
            <w:tcW w:w="0" w:type="auto"/>
            <w:gridSpan w:val="3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  <w:tcBorders>
              <w:bottom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401CE8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56</w:t>
            </w:r>
          </w:p>
        </w:tc>
      </w:tr>
      <w:tr w:rsidR="00EE10CC" w:rsidRPr="00EE10CC" w:rsidTr="00EE10CC">
        <w:tc>
          <w:tcPr>
            <w:tcW w:w="490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41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167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400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220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0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54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EE10CC" w:rsidRPr="00EE10CC" w:rsidRDefault="00EE10CC" w:rsidP="00EE10CC">
      <w:pPr>
        <w:spacing w:after="8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Об организации приема в 1-й класс на 20</w:t>
      </w:r>
      <w:r w:rsidRPr="00EE10CC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val="tt-RU"/>
        </w:rPr>
        <w:t>4</w:t>
      </w:r>
      <w:r w:rsidRPr="00EE10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/</w:t>
      </w:r>
      <w:r w:rsidRPr="00EE10CC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val="tt-RU"/>
        </w:rPr>
        <w:t>5</w:t>
      </w:r>
      <w:r w:rsidRPr="00EE10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 учебный год</w:t>
      </w:r>
      <w:r w:rsidRPr="00EE10CC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граждан, проживающих на территории,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E10CC">
        <w:rPr>
          <w:rFonts w:ascii="Times New Roman" w:eastAsia="Times New Roman" w:hAnsi="Times New Roman" w:cs="Times New Roman"/>
          <w:b/>
          <w:bCs/>
          <w:sz w:val="24"/>
          <w:szCs w:val="24"/>
        </w:rPr>
        <w:t>закрепленной за образовательной организацией</w:t>
      </w:r>
    </w:p>
    <w:p w:rsidR="00EE10CC" w:rsidRPr="00EE10CC" w:rsidRDefault="00EE10CC" w:rsidP="00EE10CC">
      <w:pPr>
        <w:spacing w:after="82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gramStart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В целях обеспечения прав граждан на получение общедоступного и бесплатного образования по образовательным программам начального общего, основного общего, среднего общего образования, в соответствии со </w:t>
      </w:r>
      <w:hyperlink r:id="rId6" w:anchor="/document/99/902389617/XA00M922NE/" w:history="1">
        <w:r w:rsidRPr="00EE10CC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статьей 28</w:t>
        </w:r>
      </w:hyperlink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Федерального закона от 29.12.2012 № 273-ФЗ «Об образовании в Российской Федерации», Порядком приема на обучение по образовательным программам начального общего, основного общего и среднего общего образования, утвержденным </w:t>
      </w:r>
      <w:hyperlink r:id="rId7" w:anchor="/document/99/565697396/" w:history="1">
        <w:r w:rsidRPr="00EE10CC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 xml:space="preserve">приказом </w:t>
        </w:r>
        <w:proofErr w:type="spellStart"/>
        <w:r w:rsidRPr="00EE10CC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>Минпросвещения</w:t>
        </w:r>
        <w:proofErr w:type="spellEnd"/>
        <w:r w:rsidRPr="00EE10CC">
          <w:rPr>
            <w:rFonts w:ascii="Times New Roman" w:eastAsia="Times New Roman" w:hAnsi="Times New Roman" w:cs="Times New Roman"/>
            <w:color w:val="01745C"/>
            <w:sz w:val="24"/>
            <w:szCs w:val="24"/>
          </w:rPr>
          <w:t xml:space="preserve"> от 02.09.2020 № 458</w:t>
        </w:r>
      </w:hyperlink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, Правилами приема в</w:t>
      </w:r>
      <w:proofErr w:type="gramEnd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401CE8">
        <w:rPr>
          <w:rFonts w:ascii="Times New Roman" w:eastAsia="Times New Roman" w:hAnsi="Times New Roman" w:cs="Times New Roman"/>
          <w:color w:val="222222"/>
          <w:sz w:val="24"/>
          <w:szCs w:val="24"/>
        </w:rPr>
        <w:t>школу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ПРИКАЗЫВАЮ: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1. Открыть в 20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23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/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учебном году с учетом санитарных норм и правил и исходя из наличия площадей 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2. При приеме заявлений от граждан в 1-е классы на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202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/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5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учебный год, проживающих на закрепленных территориях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3. Начать прием заявлений от родителей (законных представителей) граждан, проживающих на закрепленной территории, в 1-й класс 20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/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5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учебного года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01.04.202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с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9:00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4. 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proofErr w:type="spellStart"/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Д</w:t>
      </w:r>
      <w:r w:rsidR="00401CE8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авлетгарееву</w:t>
      </w:r>
      <w:proofErr w:type="spellEnd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А.</w:t>
      </w:r>
      <w:proofErr w:type="gramStart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Р</w:t>
      </w:r>
      <w:proofErr w:type="gramEnd"/>
      <w:r w:rsidR="00401CE8">
        <w:rPr>
          <w:rFonts w:ascii="Times New Roman" w:eastAsia="Times New Roman" w:hAnsi="Times New Roman" w:cs="Times New Roman"/>
          <w:color w:val="222222"/>
          <w:sz w:val="24"/>
          <w:szCs w:val="24"/>
        </w:rPr>
        <w:t>, зам директора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УВР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, назначить ответственной за прием заявлений в 1-е классы.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5. Заявления принимать при личном обращении родителей (законных представителей), а также через портал </w:t>
      </w:r>
      <w:proofErr w:type="spellStart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Госуслуг</w:t>
      </w:r>
      <w:proofErr w:type="spellEnd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, по почте заказным письмом с уведомлением о вручении.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6. </w:t>
      </w:r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Ахметову М.З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.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, техническому специалисту, ответственному за размещение информации на официальном сайте школы: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6.1. </w:t>
      </w:r>
      <w:proofErr w:type="gramStart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Разместить приказ</w:t>
      </w:r>
      <w:proofErr w:type="gramEnd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комитета по образованию муниципального образования </w:t>
      </w:r>
      <w:r w:rsidR="00B429F4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Муслюмовского района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от 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27.02.2024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 № 9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2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 «О закреплении муниципальных образовательных учреждений, реализующих образовательные программы начального общего, основного 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lastRenderedPageBreak/>
        <w:t xml:space="preserve">общего, среднего общего образования, за конкретными территориями </w:t>
      </w:r>
      <w:proofErr w:type="spellStart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Муслюмовского</w:t>
      </w:r>
      <w:proofErr w:type="spellEnd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района РТ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»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на официальном сайте школы в срок до 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8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.03.202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6.2. Разместить на официальном сайте школы и на портале </w:t>
      </w:r>
      <w:proofErr w:type="spellStart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Госуслуг</w:t>
      </w:r>
      <w:proofErr w:type="spellEnd"/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информацию о количестве мест в 1-х классах не позднее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8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.03.202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6.3. Обновлять информацию в период приемной кампании о наличии вакантных мест и количестве зарегистрированных заявлений в 1-е классы каждые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10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дней.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7. </w:t>
      </w:r>
      <w:proofErr w:type="spellStart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Давлетгарееву</w:t>
      </w:r>
      <w:proofErr w:type="spellEnd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А.</w:t>
      </w:r>
      <w:proofErr w:type="gramStart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Р</w:t>
      </w:r>
      <w:proofErr w:type="gramEnd"/>
      <w:r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 xml:space="preserve"> 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заместителя директора по учебно-воспитательной работе (УВР), назначить ответственной за ознакомление родителей (законных представителей)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8. Завершить прием заявлений по закрепленной территории в 1-й класс 20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/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5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учебного года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30.06.202</w:t>
      </w:r>
      <w:r w:rsidR="00B25926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val="tt-RU"/>
        </w:rPr>
        <w:t>4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 с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16:00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9. Утвердить график приема документов в 1-е классы (</w:t>
      </w:r>
      <w:hyperlink r:id="rId8" w:anchor="/document/118/61107/dfasgzv6ar/" w:history="1">
        <w:r w:rsidRPr="00EE10CC">
          <w:rPr>
            <w:rFonts w:ascii="Times New Roman" w:eastAsia="Times New Roman" w:hAnsi="Times New Roman" w:cs="Times New Roman"/>
            <w:color w:val="0047B3"/>
            <w:sz w:val="24"/>
            <w:szCs w:val="24"/>
          </w:rPr>
          <w:t>Приложение</w:t>
        </w:r>
      </w:hyperlink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).</w:t>
      </w:r>
    </w:p>
    <w:p w:rsidR="00EE10CC" w:rsidRPr="00EE10CC" w:rsidRDefault="00EE10CC" w:rsidP="00401CE8">
      <w:pPr>
        <w:spacing w:after="82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10. Контроль исполнения приказа </w:t>
      </w:r>
      <w:r w:rsidRPr="00EE10CC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</w:rPr>
        <w:t>оставляю за собой</w:t>
      </w: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</w:p>
    <w:p w:rsidR="00EE10CC" w:rsidRPr="00EE10CC" w:rsidRDefault="00EE10CC" w:rsidP="001C12AB">
      <w:pPr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EE10CC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br/>
      </w:r>
      <w:r w:rsidR="00401CE8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36615" cy="1607185"/>
            <wp:effectExtent l="19050" t="0" r="6985" b="0"/>
            <wp:docPr id="2" name="Рисунок 1" descr="C:\Users\Директор\Pictures\Рисунок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Директор\Pictures\Рисунок (3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1607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401CE8" w:rsidRDefault="00401CE8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401CE8" w:rsidRDefault="00401CE8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401CE8" w:rsidRDefault="00401CE8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401CE8" w:rsidRDefault="00401CE8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401CE8" w:rsidRDefault="00401CE8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401CE8" w:rsidRDefault="00401CE8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1C12AB" w:rsidRDefault="001C12AB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EE10CC" w:rsidRPr="00EE10CC" w:rsidRDefault="00EE10CC" w:rsidP="00EE10CC">
      <w:pPr>
        <w:spacing w:after="82"/>
        <w:jc w:val="right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color w:val="222222"/>
          <w:sz w:val="24"/>
          <w:szCs w:val="24"/>
        </w:rPr>
        <w:lastRenderedPageBreak/>
        <w:t>Приложение к приказу</w:t>
      </w:r>
    </w:p>
    <w:p w:rsidR="00EE10CC" w:rsidRPr="00EE10CC" w:rsidRDefault="001C12AB" w:rsidP="00401CE8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Тат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.Ш</w:t>
      </w:r>
      <w:proofErr w:type="gram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уранская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ООШ</w:t>
      </w:r>
      <w:r w:rsidR="00EE10CC" w:rsidRPr="00EE10CC">
        <w:rPr>
          <w:rFonts w:ascii="Times New Roman" w:eastAsia="Times New Roman" w:hAnsi="Times New Roman" w:cs="Times New Roman"/>
          <w:i/>
          <w:iCs/>
          <w:sz w:val="24"/>
          <w:szCs w:val="24"/>
        </w:rPr>
        <w:t>»</w:t>
      </w:r>
    </w:p>
    <w:p w:rsidR="00EE10CC" w:rsidRPr="00EE10CC" w:rsidRDefault="00EE10CC" w:rsidP="00401CE8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sz w:val="24"/>
          <w:szCs w:val="24"/>
        </w:rPr>
        <w:t>от </w:t>
      </w:r>
    </w:p>
    <w:p w:rsidR="00EE10CC" w:rsidRPr="00EE10CC" w:rsidRDefault="00EE10CC" w:rsidP="00EE10CC">
      <w:pPr>
        <w:spacing w:after="82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График</w:t>
      </w:r>
    </w:p>
    <w:p w:rsidR="00EE10CC" w:rsidRPr="00EE10CC" w:rsidRDefault="00EE10CC" w:rsidP="00401CE8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E10CC">
        <w:rPr>
          <w:rFonts w:ascii="Times New Roman" w:eastAsia="Times New Roman" w:hAnsi="Times New Roman" w:cs="Times New Roman"/>
          <w:b/>
          <w:bCs/>
          <w:sz w:val="24"/>
          <w:szCs w:val="24"/>
        </w:rPr>
        <w:t>приема документов в 1-е классы</w:t>
      </w:r>
    </w:p>
    <w:tbl>
      <w:tblPr>
        <w:tblW w:w="5000" w:type="pct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280"/>
        <w:gridCol w:w="4780"/>
        <w:gridCol w:w="1802"/>
      </w:tblGrid>
      <w:tr w:rsidR="00EE10CC" w:rsidRPr="00EE10CC" w:rsidTr="005C3B1C">
        <w:trPr>
          <w:jc w:val="center"/>
        </w:trPr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День недели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Время начала приема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Время окончания приема</w:t>
            </w:r>
          </w:p>
        </w:tc>
      </w:tr>
      <w:tr w:rsidR="00EE10CC" w:rsidRPr="00EE10CC" w:rsidTr="005C3B1C">
        <w:trPr>
          <w:jc w:val="center"/>
        </w:trPr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9:00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16:00</w:t>
            </w:r>
          </w:p>
        </w:tc>
      </w:tr>
      <w:tr w:rsidR="00EE10CC" w:rsidRPr="00EE10CC" w:rsidTr="005C3B1C">
        <w:trPr>
          <w:jc w:val="center"/>
        </w:trPr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9:00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16:00</w:t>
            </w:r>
          </w:p>
        </w:tc>
      </w:tr>
      <w:tr w:rsidR="00EE10CC" w:rsidRPr="00EE10CC" w:rsidTr="005C3B1C">
        <w:trPr>
          <w:jc w:val="center"/>
        </w:trPr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9:00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16:00</w:t>
            </w:r>
          </w:p>
        </w:tc>
      </w:tr>
      <w:tr w:rsidR="00EE10CC" w:rsidRPr="00EE10CC" w:rsidTr="005C3B1C">
        <w:trPr>
          <w:jc w:val="center"/>
        </w:trPr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9:00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16:00</w:t>
            </w:r>
          </w:p>
        </w:tc>
      </w:tr>
      <w:tr w:rsidR="00EE10CC" w:rsidRPr="00EE10CC" w:rsidTr="005C3B1C">
        <w:trPr>
          <w:jc w:val="center"/>
        </w:trPr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9:00</w:t>
            </w:r>
          </w:p>
        </w:tc>
        <w:tc>
          <w:tcPr>
            <w:tcW w:w="0" w:type="auto"/>
            <w:tcBorders>
              <w:top w:val="single" w:sz="2" w:space="0" w:color="222222"/>
              <w:left w:val="single" w:sz="2" w:space="0" w:color="222222"/>
              <w:bottom w:val="single" w:sz="2" w:space="0" w:color="222222"/>
              <w:right w:val="single" w:sz="2" w:space="0" w:color="222222"/>
            </w:tcBorders>
            <w:tcMar>
              <w:top w:w="41" w:type="dxa"/>
              <w:left w:w="41" w:type="dxa"/>
              <w:bottom w:w="41" w:type="dxa"/>
              <w:right w:w="41" w:type="dxa"/>
            </w:tcMar>
            <w:hideMark/>
          </w:tcPr>
          <w:p w:rsidR="00EE10CC" w:rsidRPr="00EE10CC" w:rsidRDefault="00EE10CC" w:rsidP="005C3B1C">
            <w:pPr>
              <w:spacing w:line="1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16:00</w:t>
            </w:r>
          </w:p>
        </w:tc>
      </w:tr>
      <w:tr w:rsidR="00EE10CC" w:rsidRPr="00EE10CC" w:rsidTr="005C3B1C">
        <w:trPr>
          <w:jc w:val="center"/>
        </w:trPr>
        <w:tc>
          <w:tcPr>
            <w:tcW w:w="3280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780" w:type="dxa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:rsidR="00EE10CC" w:rsidRPr="00EE10CC" w:rsidRDefault="00EE10CC" w:rsidP="005C3B1C">
            <w:pPr>
              <w:spacing w:line="1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0C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EE10CC" w:rsidRPr="00EE10CC" w:rsidRDefault="00EE10CC" w:rsidP="005C3B1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E10CC" w:rsidRPr="00EE10CC" w:rsidRDefault="00EE10CC" w:rsidP="00EE10CC">
      <w:pPr>
        <w:rPr>
          <w:rFonts w:ascii="Times New Roman" w:hAnsi="Times New Roman" w:cs="Times New Roman"/>
          <w:sz w:val="24"/>
          <w:szCs w:val="24"/>
        </w:rPr>
      </w:pPr>
    </w:p>
    <w:p w:rsidR="006628C2" w:rsidRPr="00EE10CC" w:rsidRDefault="00436D7C" w:rsidP="00436D7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10CC">
        <w:rPr>
          <w:rFonts w:ascii="Times New Roman" w:hAnsi="Times New Roman" w:cs="Times New Roman"/>
          <w:sz w:val="24"/>
          <w:szCs w:val="24"/>
        </w:rPr>
        <w:t xml:space="preserve">     </w:t>
      </w:r>
    </w:p>
    <w:sectPr w:rsidR="006628C2" w:rsidRPr="00EE10CC" w:rsidSect="00EE10CC">
      <w:pgSz w:w="11906" w:h="16838"/>
      <w:pgMar w:top="1134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941B72"/>
    <w:multiLevelType w:val="hybridMultilevel"/>
    <w:tmpl w:val="A7D897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9C7325"/>
    <w:rsid w:val="000325CF"/>
    <w:rsid w:val="00040334"/>
    <w:rsid w:val="0005639D"/>
    <w:rsid w:val="000F437B"/>
    <w:rsid w:val="00115350"/>
    <w:rsid w:val="0013142C"/>
    <w:rsid w:val="00147C5C"/>
    <w:rsid w:val="001C12AB"/>
    <w:rsid w:val="00236803"/>
    <w:rsid w:val="003211D1"/>
    <w:rsid w:val="00401CE8"/>
    <w:rsid w:val="0042030A"/>
    <w:rsid w:val="00436D7C"/>
    <w:rsid w:val="004A2D62"/>
    <w:rsid w:val="004A5F47"/>
    <w:rsid w:val="004E2F6D"/>
    <w:rsid w:val="005635B2"/>
    <w:rsid w:val="00650A3D"/>
    <w:rsid w:val="006628C2"/>
    <w:rsid w:val="008C2A87"/>
    <w:rsid w:val="009C7325"/>
    <w:rsid w:val="009E25BB"/>
    <w:rsid w:val="00AB31EF"/>
    <w:rsid w:val="00AE044E"/>
    <w:rsid w:val="00B25926"/>
    <w:rsid w:val="00B429F4"/>
    <w:rsid w:val="00B51391"/>
    <w:rsid w:val="00C11569"/>
    <w:rsid w:val="00CB576D"/>
    <w:rsid w:val="00DF0507"/>
    <w:rsid w:val="00EA22DC"/>
    <w:rsid w:val="00EB026D"/>
    <w:rsid w:val="00EE10CC"/>
    <w:rsid w:val="00FD2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156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A2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EA22D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401C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1CE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078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zavuch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zavuch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Муллина</dc:creator>
  <cp:lastModifiedBy>Директор</cp:lastModifiedBy>
  <cp:revision>2</cp:revision>
  <cp:lastPrinted>2023-02-15T07:51:00Z</cp:lastPrinted>
  <dcterms:created xsi:type="dcterms:W3CDTF">2024-04-01T10:19:00Z</dcterms:created>
  <dcterms:modified xsi:type="dcterms:W3CDTF">2024-04-01T10:19:00Z</dcterms:modified>
</cp:coreProperties>
</file>